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58" w:rsidRPr="001C3358" w:rsidRDefault="001C3358" w:rsidP="00950A3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bookmarkStart w:id="0" w:name="_GoBack"/>
      <w:bookmarkEnd w:id="0"/>
      <w:r w:rsidRPr="001C335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Тест по русскому языку и культуре речи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Какое из перечисленных слов имеет значение «краткий вывод, изложение сути написанного, прочитанного или сказанного»?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резюме;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регламент;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отзыв;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резонанс.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правильное определение.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Официально-деловой стиль – это стиль газет, журналов, который призван быстро откликаться на события, происходящие в обществе.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Научный стиль – это стиль научных статей, докладов, монографий, учебников, который определяется их содержанием и целями – по возмож-ности точно и полно объяснить факты окружающей действительности.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Разговорный стиль – это стиль художественных произведений, научно-фантастических романов и рассказов, позволяющих заглянуть в будущее.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Публицистический стиль – это стиль общения обычного человека, позволяющий передавать эмоции и мысли другим людям.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ударение на первом слоге?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включена;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цемент;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цыган;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шприцы.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пример с ошибкой в образовании формы слова.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пять апельсинов;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наиболее решительнее;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в двухстах метрах;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на их территории.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ударение на втором слоге?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хвоя;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коклюш;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созвонимся;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углубленный.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верное толкование слова «договор».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Договор – это документ, закрепляющий правовые отношения юридических лиц или физического лица с юридическим лицом.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Договор – это документ, в котором прописаны права сторон.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Договор – это документ о правовых взаимоотношениях.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Договор – это сговор дух людей.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произносится согласный «к»?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Бог;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где;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друг;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кит.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8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Какое из перечисленных слов имеет значение «человек, испытывающий ненависть к людям, человеконенавистник»?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меланхолик;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максималист;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мизантроп;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лицедей.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фамилию, которая не склоняется.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Леонид Гайдай;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Альбер Камю;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Василий Лановой;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Мигель де Сервантес.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0. Выберите термин, который обозначает «слова, противоположные по значению».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синонимы;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паронимы;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омонимы;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антонимы.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1. Выберите слово, которое не имеет форм единственного числа.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торты;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ножи;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сливки;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листья.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Какое из перечисленных слов имеет значение «подражание, воспроизведение с некоторой точностью»?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имитация;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сенсация;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оппозиция;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стереотип.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14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правильное утверждение.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Основная функция языка – быть средством украшения общения.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Славянскую письменность изобрел Владимир Мономах.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Диалект относится к литературным формам существования языка.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Разговорная речь относится к литературным формам существования языка.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ударение на последнем слоге?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снято;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газопровод;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принят;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банты.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16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пример с ошибкой в образовании формы слова.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больше шестьдесят рублей;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нет мест;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несколько килограммов;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в двухстах метрах.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7. В каком слове ударение на втором слоге?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диспансер;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sz w:val="24"/>
          <w:szCs w:val="24"/>
        </w:rPr>
        <w:lastRenderedPageBreak/>
        <w:t>б) каталог;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включишь;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кладовая.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8. Выберите верное толкование слова «менеджер».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специалист по управлению;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управляющий сбытом;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ответственный работник;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молодой специалист.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9. В каком слове произносится согласный «х»?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снег;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мягкий;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город;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друг.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0. Какое из перечисленных слов имеет значение «постепенное ухудшение, снижение каких-либо качеств, упадок»?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депрессия;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эволюция;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деградация;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революция.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фамилию, которая склоняется.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Александр Лукашенко;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Наталия Герцен;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Алексей Крученых;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Эрнест Хемингуэй.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22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термин, который обозначает «слова, близкие по значению».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синонимы;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паронимы;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омонимы;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антонимы.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23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слово, которое не имеет форм множественного числа.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тишина;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вода;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песок;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стекло.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Определите неправильное утверждение.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Русский язык относится к славянской группе.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Диалект относится к нелитературным формам существования языка.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Славянскую письменность изобрели Кирилл и Мефодий.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Понятие «жаргон» уже понятий «арго», «сленг».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25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Какое из перечисленных слов имеет значение «склонный к нападению, насилию; враждебный, захватнический»?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склочный;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свирепый;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в) агрессивный;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яростный.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26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первый слог является ударным?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эксперт;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алкоголь;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хвоя;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агент.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27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пример с ошибкой в образовании формы слова.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эффективные кремы;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пара носков;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главные бухгалтеры;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более удобнее.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грамматически правильное продолжение предложения.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Пользуясь советами специалистов,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…вы сможете сами отремонтировать свою квартиру.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…требуется внимательное отношение к ним.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…у меня возникло свое решение проблемы.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…все станет понятно.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29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ударение на первом слоге?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вручишь;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досуг;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торты;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балованный.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верное толкование слова «дефолт».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невыполнение денежных обязательств;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прекращение действия договора;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нарушение договорных обязательств;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падение рубля.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 каком слове произносится согласный «ш»?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булочная;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конечно;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Млечный Путь;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пшеничный.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32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Какое из перечисленных слов имеет значение «угнетенное, подавленное состояние, сопровождаемое физическим и духовным бессилием»?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депрессия;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эволюция;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деградация;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революция.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33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фамилию, которая склоняется.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Георгий Данелия;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Алексей Голубь;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Татьяна Вишня;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Валентин Фоминых.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34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термин, который обозначает «слова, похожие по написанию и звучанию, но разные по значению».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синонимы;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паронимы;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омонимы;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антонимы.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35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Выберите слово, которое имеет формы единственного и множественного числа.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чернила;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финансы;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эксперименты;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очки.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36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 Укажите предложение с грамматической ошибкой.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Одним из русских прозаиков, детально описавшим русский быт, был Иван Шмелев.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Благодаря искусства Микеланджело современные художники и скульптуры умеют выражать в масштабных формах свои мысли и чувства.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Горячо любящим родную культуру предстает перед нами Д.С. Ли-хачев в книге «Письма о добром и прекрасном».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Тексты русской классической литературы содержат немало слов, которые современному читателю не вполне понятны, а иногда и совсем непонятны.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37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.Укажите предложение с грамматической ошибкой.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КНР радушно принимала зарубежных туристов.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ООН выступил с рядом мирных инициатив.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США участвуют в работе ООН.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ТЭЦ дала воду в новый микрорайон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38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.Укажите предложение с грамматической ошибкой.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Франция – наш традиционный надежный партнер.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Рассматриваемая статья посвящена путям реформирования банковской системы России.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Проблемы с рабочей силой в Китае могут сказаться на состоянии всей мировой экономики.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Мы надеемся, вместо машин будут расти деревья, а на них построят гараж.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39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.Укажите НЕверный вариант записи: Произведение создано…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Эмилем Золя (Эмиль Золя)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Гюставом Флобер (Гюстав Флобер)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в) Джоном Голсуорси (Джон Голсуорси)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Жорж Санд (Жорж Санд)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40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.В каком варианте ответа существительное мужского рода?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фрау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б) джерси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пенальти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Замбези</w:t>
      </w:r>
    </w:p>
    <w:p w:rsidR="001C3358" w:rsidRPr="001C3358" w:rsidRDefault="001C3358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41</w:t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.Какая лексическая ошибка допущена в предложении: Бывает так, что в ответ на критику вы получаете обратный бумеранг.}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а) повтор однокоренных слов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повтор слов, близких по смыслу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Pr="001C3358">
        <w:rPr>
          <w:rFonts w:ascii="Times New Roman" w:eastAsia="Times New Roman" w:hAnsi="Times New Roman" w:cs="Times New Roman"/>
          <w:sz w:val="24"/>
          <w:szCs w:val="24"/>
        </w:rPr>
        <w:lastRenderedPageBreak/>
        <w:t>в) неверное употребление заимствованных слов</w:t>
      </w:r>
      <w:r w:rsidRPr="001C3358">
        <w:rPr>
          <w:rFonts w:ascii="Times New Roman" w:eastAsia="Times New Roman" w:hAnsi="Times New Roman" w:cs="Times New Roman"/>
          <w:sz w:val="24"/>
          <w:szCs w:val="24"/>
        </w:rPr>
        <w:br/>
        <w:t>г) неверное использование паронимов</w:t>
      </w:r>
    </w:p>
    <w:p w:rsidR="001C3358" w:rsidRPr="001C3358" w:rsidRDefault="00254061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42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.Какая норма нарушена в предложении: «Никто, даже лучшие специалисты, не мог поставить правильный диагноз болезни»?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а) лексическая 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б) орфоэпическая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в) фразеологическая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г) синтаксическая</w:t>
      </w:r>
    </w:p>
    <w:p w:rsidR="001C3358" w:rsidRPr="001C3358" w:rsidRDefault="00254061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43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.Орфоэпические нормы – это …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а) правила образования форм слова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б) употребление слов в словосочетаниях и предложениях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в) употребление слова в соответствии с его значением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правила произношения слов</w:t>
      </w:r>
    </w:p>
    <w:p w:rsidR="001C3358" w:rsidRPr="001C3358" w:rsidRDefault="00254061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44.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Что из перечисленного не является признаком нормы?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а) кодификация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б) правильность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в) распространенность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г) исторический характер</w:t>
      </w:r>
    </w:p>
    <w:p w:rsidR="001C3358" w:rsidRPr="001C3358" w:rsidRDefault="00254061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5.Разноместное ударение — это ударение, которое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а) в разных грамматических формах может падать на один и то же слог;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б) различает смысл слова.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в) в разных грамматических формах может падать на разные слоги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может быть на любом (первом, втором, третьем и т.д.) слоге, даже в родственных словах;</w:t>
      </w:r>
    </w:p>
    <w:p w:rsidR="001C3358" w:rsidRPr="001C3358" w:rsidRDefault="00254061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46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.Каким словарем вы НЕ воспользуетесь: копее[чн]ый — копее[шн]ый; жалюзи; черный кофе — черное кофе?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а) словарем иностранных слов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б) словарем грамматических трудностей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в) словарем паронимов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г) орфоэпическим словарем</w:t>
      </w:r>
    </w:p>
    <w:p w:rsidR="001C3358" w:rsidRPr="001C3358" w:rsidRDefault="00254061" w:rsidP="001C3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7.Каким словарем вы воспользуетесь, чтобы определить значения слов: памятный — памятливый?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а) словарь паронимов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б) словарь омонимов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в) словарь синонимов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г) словарь антонимов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8.Ударение НЕ может быть: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а) фразовым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б) словесным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  <w:t>в) логическим</w:t>
      </w:r>
      <w:r w:rsidR="001C3358" w:rsidRPr="001C3358">
        <w:rPr>
          <w:rFonts w:ascii="Times New Roman" w:eastAsia="Times New Roman" w:hAnsi="Times New Roman" w:cs="Times New Roman"/>
          <w:sz w:val="24"/>
          <w:szCs w:val="24"/>
        </w:rPr>
        <w:br/>
      </w:r>
      <w:r w:rsidR="001C3358" w:rsidRPr="001C3358">
        <w:rPr>
          <w:rFonts w:ascii="Times New Roman" w:eastAsia="Times New Roman" w:hAnsi="Times New Roman" w:cs="Times New Roman"/>
          <w:b/>
          <w:bCs/>
          <w:sz w:val="24"/>
          <w:szCs w:val="24"/>
        </w:rPr>
        <w:t>г) лексическим</w:t>
      </w:r>
    </w:p>
    <w:sectPr w:rsidR="001C3358" w:rsidRPr="001C3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640F3"/>
    <w:multiLevelType w:val="multilevel"/>
    <w:tmpl w:val="F43A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EF5606"/>
    <w:multiLevelType w:val="multilevel"/>
    <w:tmpl w:val="069A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7E6E3F"/>
    <w:multiLevelType w:val="multilevel"/>
    <w:tmpl w:val="6032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AC5C48"/>
    <w:multiLevelType w:val="multilevel"/>
    <w:tmpl w:val="F0FCA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3358"/>
    <w:rsid w:val="001C3358"/>
    <w:rsid w:val="00254061"/>
    <w:rsid w:val="0095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33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1C33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C33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3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1C335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1C335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1C3358"/>
    <w:rPr>
      <w:color w:val="0000FF"/>
      <w:u w:val="single"/>
    </w:rPr>
  </w:style>
  <w:style w:type="paragraph" w:customStyle="1" w:styleId="site-title">
    <w:name w:val="site-title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-description">
    <w:name w:val="site-description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C335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C3358"/>
    <w:rPr>
      <w:rFonts w:ascii="Arial" w:eastAsia="Times New Roman" w:hAnsi="Arial" w:cs="Arial"/>
      <w:vanish/>
      <w:sz w:val="16"/>
      <w:szCs w:val="16"/>
    </w:rPr>
  </w:style>
  <w:style w:type="character" w:customStyle="1" w:styleId="screen-reader-text">
    <w:name w:val="screen-reader-text"/>
    <w:basedOn w:val="a0"/>
    <w:rsid w:val="001C335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C335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C3358"/>
    <w:rPr>
      <w:rFonts w:ascii="Arial" w:eastAsia="Times New Roman" w:hAnsi="Arial" w:cs="Arial"/>
      <w:vanish/>
      <w:sz w:val="16"/>
      <w:szCs w:val="16"/>
    </w:rPr>
  </w:style>
  <w:style w:type="character" w:customStyle="1" w:styleId="current">
    <w:name w:val="current"/>
    <w:basedOn w:val="a0"/>
    <w:rsid w:val="001C3358"/>
  </w:style>
  <w:style w:type="character" w:customStyle="1" w:styleId="posted-on">
    <w:name w:val="posted-on"/>
    <w:basedOn w:val="a0"/>
    <w:rsid w:val="001C3358"/>
  </w:style>
  <w:style w:type="character" w:customStyle="1" w:styleId="byline">
    <w:name w:val="byline"/>
    <w:basedOn w:val="a0"/>
    <w:rsid w:val="001C3358"/>
  </w:style>
  <w:style w:type="character" w:customStyle="1" w:styleId="author">
    <w:name w:val="author"/>
    <w:basedOn w:val="a0"/>
    <w:rsid w:val="001C3358"/>
  </w:style>
  <w:style w:type="paragraph" w:styleId="a4">
    <w:name w:val="Normal (Web)"/>
    <w:basedOn w:val="a"/>
    <w:uiPriority w:val="99"/>
    <w:semiHidden/>
    <w:unhideWhenUsed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3358"/>
    <w:rPr>
      <w:b/>
      <w:bCs/>
    </w:rPr>
  </w:style>
  <w:style w:type="character" w:customStyle="1" w:styleId="cat-links">
    <w:name w:val="cat-links"/>
    <w:basedOn w:val="a0"/>
    <w:rsid w:val="001C3358"/>
  </w:style>
  <w:style w:type="paragraph" w:customStyle="1" w:styleId="comment-notes">
    <w:name w:val="comment-notes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quired">
    <w:name w:val="required"/>
    <w:basedOn w:val="a0"/>
    <w:rsid w:val="001C3358"/>
  </w:style>
  <w:style w:type="paragraph" w:customStyle="1" w:styleId="comment-form-comment">
    <w:name w:val="comment-form-comment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author">
    <w:name w:val="comment-form-author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email">
    <w:name w:val="comment-form-email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-form-url">
    <w:name w:val="comment-form-url"/>
    <w:basedOn w:val="a"/>
    <w:rsid w:val="001C3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C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33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2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3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7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6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89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7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144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62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4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9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80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6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06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24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6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5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0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28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8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12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8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13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3</cp:revision>
  <dcterms:created xsi:type="dcterms:W3CDTF">2019-01-30T09:54:00Z</dcterms:created>
  <dcterms:modified xsi:type="dcterms:W3CDTF">2019-02-13T17:05:00Z</dcterms:modified>
</cp:coreProperties>
</file>